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F4474D" w:rsidRPr="004124B1" w:rsidTr="008B6742">
        <w:tc>
          <w:tcPr>
            <w:tcW w:w="741" w:type="dxa"/>
            <w:vMerge w:val="restart"/>
            <w:shd w:val="clear" w:color="auto" w:fill="FFFFFF"/>
            <w:vAlign w:val="center"/>
          </w:tcPr>
          <w:p w:rsidR="00F4474D" w:rsidRPr="004124B1" w:rsidRDefault="00F4474D" w:rsidP="008B6742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r w:rsidRPr="004124B1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146ACE70" wp14:editId="607E4832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F4474D" w:rsidRPr="004124B1" w:rsidRDefault="00F4474D" w:rsidP="008B6742">
            <w:pPr>
              <w:snapToGrid w:val="0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4124B1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F4474D" w:rsidTr="008B6742">
        <w:tc>
          <w:tcPr>
            <w:tcW w:w="741" w:type="dxa"/>
            <w:vMerge/>
            <w:shd w:val="clear" w:color="auto" w:fill="FFFFFF"/>
          </w:tcPr>
          <w:p w:rsidR="00F4474D" w:rsidRDefault="00F4474D" w:rsidP="008B6742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F4474D" w:rsidRDefault="00F4474D" w:rsidP="0038443C">
            <w:pPr>
              <w:snapToGrid w:val="0"/>
              <w:spacing w:beforeLines="10" w:before="36" w:afterLines="10" w:after="36"/>
              <w:ind w:leftChars="31" w:left="74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2/8/</w:t>
            </w:r>
            <w:r w:rsidR="0038443C">
              <w:rPr>
                <w:rFonts w:ascii="Arial Narrow" w:hAnsi="Arial Narrow"/>
                <w:b/>
                <w:color w:val="000000"/>
                <w:spacing w:val="22"/>
              </w:rPr>
              <w:t>14 – 2022/8/20</w:t>
            </w:r>
          </w:p>
        </w:tc>
      </w:tr>
    </w:tbl>
    <w:p w:rsidR="00F4474D" w:rsidRPr="00BC7EA0" w:rsidRDefault="00F4474D" w:rsidP="00F4474D">
      <w:pPr>
        <w:snapToGrid w:val="0"/>
        <w:spacing w:beforeLines="100" w:before="360"/>
        <w:rPr>
          <w:rFonts w:ascii="華康細圓體" w:eastAsia="華康細圓體"/>
          <w:b/>
          <w:sz w:val="32"/>
          <w:szCs w:val="32"/>
        </w:rPr>
      </w:pPr>
      <w:r>
        <w:rPr>
          <w:rFonts w:eastAsia="微軟正黑體"/>
          <w:b/>
          <w:noProof/>
          <w:sz w:val="32"/>
          <w:szCs w:val="32"/>
        </w:rPr>
        <w:drawing>
          <wp:inline distT="0" distB="0" distL="0" distR="0" wp14:anchorId="67A49821" wp14:editId="306D0E65">
            <wp:extent cx="248590" cy="208815"/>
            <wp:effectExtent l="0" t="0" r="0" b="1270"/>
            <wp:docPr id="10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E36AE1">
        <w:rPr>
          <w:rFonts w:ascii="華康細圓體" w:eastAsia="華康細圓體" w:hAnsi="標楷體" w:hint="eastAsia"/>
          <w:b/>
          <w:color w:val="0000FF"/>
          <w:sz w:val="32"/>
          <w:szCs w:val="32"/>
        </w:rPr>
        <w:t>一</w:t>
      </w:r>
      <w:proofErr w:type="gramEnd"/>
      <w:r w:rsidRPr="00E36AE1">
        <w:rPr>
          <w:rFonts w:ascii="華康細圓體" w:eastAsia="華康細圓體" w:hint="eastAsia"/>
          <w:b/>
          <w:color w:val="0000FF"/>
          <w:sz w:val="32"/>
          <w:szCs w:val="32"/>
        </w:rPr>
        <w:t xml:space="preserve">. </w:t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先知性</w:t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禱告</w:t>
      </w:r>
    </w:p>
    <w:p w:rsidR="00F4474D" w:rsidRPr="0038443C" w:rsidRDefault="00F4474D" w:rsidP="0038443C">
      <w:pPr>
        <w:snapToGrid w:val="0"/>
        <w:spacing w:line="36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4124B1">
        <w:rPr>
          <w:rFonts w:ascii="華康細圓體" w:eastAsia="華康細圓體" w:hint="eastAsia"/>
          <w:b/>
          <w:sz w:val="28"/>
          <w:szCs w:val="28"/>
        </w:rPr>
        <w:t>領受</w:t>
      </w:r>
      <w:r w:rsidRPr="004124B1">
        <w:rPr>
          <w:rFonts w:ascii="華康細圓體" w:eastAsia="華康細圓體" w:hAnsi="新細明體" w:hint="eastAsia"/>
          <w:sz w:val="28"/>
          <w:szCs w:val="28"/>
        </w:rPr>
        <w:t>：</w:t>
      </w:r>
      <w:r w:rsidR="0038443C" w:rsidRPr="0038443C">
        <w:rPr>
          <w:rFonts w:ascii="華康細圓體" w:eastAsia="華康細圓體" w:hAnsi="新細明體" w:hint="eastAsia"/>
          <w:sz w:val="28"/>
          <w:szCs w:val="28"/>
        </w:rPr>
        <w:t>有天在辦公室，風突然</w:t>
      </w:r>
      <w:proofErr w:type="gramStart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颳</w:t>
      </w:r>
      <w:proofErr w:type="gramEnd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起，把一棵大盆栽吹倒，花盆同時破裂，正愁如何處理時，居然在倉庫發現一個更大的空花盆，可以及時換上。領受聖靈的風吹起時，</w:t>
      </w:r>
      <w:proofErr w:type="gramStart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要打破我們現有的“花盆”，但</w:t>
      </w:r>
      <w:proofErr w:type="gramStart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早已為我們預備一個更大的“花盆”，</w:t>
      </w:r>
      <w:proofErr w:type="gramStart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好叫我們</w:t>
      </w:r>
      <w:proofErr w:type="gramEnd"/>
      <w:r w:rsidR="0038443C" w:rsidRPr="0038443C">
        <w:rPr>
          <w:rFonts w:ascii="華康細圓體" w:eastAsia="華康細圓體" w:hAnsi="新細明體" w:hint="eastAsia"/>
          <w:sz w:val="28"/>
          <w:szCs w:val="28"/>
        </w:rPr>
        <w:t>可以長得更大</w:t>
      </w:r>
      <w:r w:rsidRPr="0038443C">
        <w:rPr>
          <w:rFonts w:ascii="華康細圓體" w:eastAsia="華康細圓體" w:hAnsi="新細明體" w:hint="eastAsia"/>
          <w:sz w:val="28"/>
          <w:szCs w:val="28"/>
        </w:rPr>
        <w:t>。</w:t>
      </w:r>
    </w:p>
    <w:p w:rsidR="0038443C" w:rsidRPr="0038443C" w:rsidRDefault="0038443C" w:rsidP="0038443C">
      <w:pPr>
        <w:snapToGrid w:val="0"/>
        <w:spacing w:line="360" w:lineRule="exact"/>
        <w:jc w:val="both"/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b/>
          <w:sz w:val="28"/>
          <w:szCs w:val="28"/>
        </w:rPr>
        <w:t>禱告對象</w:t>
      </w:r>
      <w:r w:rsidRPr="0038443C">
        <w:rPr>
          <w:rFonts w:ascii="微軟正黑體" w:eastAsia="微軟正黑體" w:hAnsi="微軟正黑體" w:hint="eastAsia"/>
          <w:spacing w:val="7"/>
          <w:sz w:val="28"/>
          <w:szCs w:val="28"/>
          <w:shd w:val="clear" w:color="auto" w:fill="FFFFFF"/>
        </w:rPr>
        <w:t>：突然發生一些事，使你必須或想要調職，或是轉換服事工場、換部門的兄</w:t>
      </w:r>
      <w:proofErr w:type="gramStart"/>
      <w:r w:rsidRPr="0038443C">
        <w:rPr>
          <w:rFonts w:ascii="微軟正黑體" w:eastAsia="微軟正黑體" w:hAnsi="微軟正黑體" w:hint="eastAsia"/>
          <w:spacing w:val="7"/>
          <w:sz w:val="28"/>
          <w:szCs w:val="28"/>
          <w:shd w:val="clear" w:color="auto" w:fill="FFFFFF"/>
        </w:rPr>
        <w:t>姊</w:t>
      </w:r>
      <w:proofErr w:type="gramEnd"/>
      <w:r w:rsidRPr="0038443C">
        <w:rPr>
          <w:rFonts w:ascii="微軟正黑體" w:eastAsia="微軟正黑體" w:hAnsi="微軟正黑體" w:hint="eastAsia"/>
          <w:spacing w:val="7"/>
          <w:sz w:val="28"/>
          <w:szCs w:val="28"/>
          <w:shd w:val="clear" w:color="auto" w:fill="FFFFFF"/>
        </w:rPr>
        <w:t>與同工。</w:t>
      </w:r>
    </w:p>
    <w:p w:rsidR="00F4474D" w:rsidRPr="004124B1" w:rsidRDefault="00F4474D" w:rsidP="00F4474D">
      <w:pPr>
        <w:snapToGrid w:val="0"/>
        <w:spacing w:line="36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38443C">
        <w:rPr>
          <w:rFonts w:ascii="華康細圓體" w:eastAsia="華康細圓體" w:hint="eastAsia"/>
          <w:b/>
          <w:sz w:val="28"/>
          <w:szCs w:val="28"/>
        </w:rPr>
        <w:t>禱告</w:t>
      </w:r>
      <w:r w:rsidRPr="0038443C">
        <w:rPr>
          <w:rFonts w:ascii="華康細圓體" w:eastAsia="華康細圓體" w:hAnsi="新細明體" w:hint="eastAsia"/>
          <w:sz w:val="28"/>
          <w:szCs w:val="28"/>
        </w:rPr>
        <w:t>：</w:t>
      </w:r>
      <w:proofErr w:type="gramStart"/>
      <w:r w:rsidR="0038443C" w:rsidRPr="0038443C">
        <w:rPr>
          <w:rFonts w:ascii="標楷體" w:eastAsia="標楷體" w:hAnsi="標楷體" w:hint="eastAsia"/>
          <w:sz w:val="28"/>
          <w:szCs w:val="28"/>
        </w:rPr>
        <w:t>求主幫助</w:t>
      </w:r>
      <w:proofErr w:type="gramEnd"/>
      <w:r w:rsidR="0038443C" w:rsidRPr="0038443C">
        <w:rPr>
          <w:rFonts w:ascii="標楷體" w:eastAsia="標楷體" w:hAnsi="標楷體" w:hint="eastAsia"/>
          <w:sz w:val="28"/>
          <w:szCs w:val="28"/>
        </w:rPr>
        <w:t>我們更多禱告、敏銳於聖靈的帶領，當聖靈的風吹起，神會為了使我們的生命得益處，而打破我們的</w:t>
      </w:r>
      <w:proofErr w:type="gramStart"/>
      <w:r w:rsidR="0038443C" w:rsidRPr="0038443C">
        <w:rPr>
          <w:rFonts w:ascii="標楷體" w:eastAsia="標楷體" w:hAnsi="標楷體" w:hint="eastAsia"/>
          <w:sz w:val="28"/>
          <w:szCs w:val="28"/>
        </w:rPr>
        <w:t>舒適圈</w:t>
      </w:r>
      <w:proofErr w:type="gramEnd"/>
      <w:r w:rsidR="0038443C" w:rsidRPr="0038443C">
        <w:rPr>
          <w:rFonts w:ascii="標楷體" w:eastAsia="標楷體" w:hAnsi="標楷體" w:hint="eastAsia"/>
          <w:sz w:val="28"/>
          <w:szCs w:val="28"/>
        </w:rPr>
        <w:t>，雖然有驚慌，</w:t>
      </w:r>
      <w:proofErr w:type="gramStart"/>
      <w:r w:rsidR="0038443C" w:rsidRPr="0038443C">
        <w:rPr>
          <w:rFonts w:ascii="標楷體" w:eastAsia="標楷體" w:hAnsi="標楷體" w:hint="eastAsia"/>
          <w:sz w:val="28"/>
          <w:szCs w:val="28"/>
        </w:rPr>
        <w:t>但神必為</w:t>
      </w:r>
      <w:proofErr w:type="gramEnd"/>
      <w:r w:rsidR="0038443C" w:rsidRPr="0038443C">
        <w:rPr>
          <w:rFonts w:ascii="標楷體" w:eastAsia="標楷體" w:hAnsi="標楷體" w:hint="eastAsia"/>
          <w:sz w:val="28"/>
          <w:szCs w:val="28"/>
        </w:rPr>
        <w:t>我們預備更大的環境，使我們能夠在這個環境裡成長得更高、更大</w:t>
      </w:r>
      <w:r w:rsidRPr="004124B1">
        <w:rPr>
          <w:rFonts w:ascii="華康細圓體" w:eastAsia="華康細圓體" w:hAnsi="華康細圓體" w:cs="華康細圓體" w:hint="eastAsia"/>
          <w:sz w:val="28"/>
          <w:szCs w:val="28"/>
        </w:rPr>
        <w:t>。</w:t>
      </w:r>
    </w:p>
    <w:p w:rsidR="00F4474D" w:rsidRPr="00BC7EA0" w:rsidRDefault="00F4474D" w:rsidP="00F4474D">
      <w:pPr>
        <w:snapToGrid w:val="0"/>
        <w:spacing w:beforeLines="100" w:before="36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62CDFB73" wp14:editId="133464EA">
            <wp:extent cx="248590" cy="208815"/>
            <wp:effectExtent l="0" t="0" r="0" b="1270"/>
            <wp:docPr id="1028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二. 為小組</w:t>
      </w:r>
    </w:p>
    <w:p w:rsidR="00F4474D" w:rsidRPr="004124B1" w:rsidRDefault="00FD5EB0" w:rsidP="00F4474D">
      <w:pPr>
        <w:snapToGrid w:val="0"/>
        <w:spacing w:line="400" w:lineRule="exact"/>
        <w:jc w:val="both"/>
        <w:rPr>
          <w:rFonts w:ascii="華康細圓體" w:eastAsia="華康細圓體"/>
          <w:sz w:val="28"/>
          <w:szCs w:val="28"/>
        </w:rPr>
      </w:pPr>
      <w:r w:rsidRPr="00FD5EB0">
        <w:rPr>
          <w:rFonts w:ascii="標楷體" w:eastAsia="標楷體" w:hAnsi="標楷體" w:hint="eastAsia"/>
          <w:sz w:val="28"/>
          <w:szCs w:val="28"/>
        </w:rPr>
        <w:t>求聖靈提升我們的RPG，</w:t>
      </w:r>
      <w:proofErr w:type="gramStart"/>
      <w:r w:rsidRPr="00FD5EB0">
        <w:rPr>
          <w:rFonts w:ascii="標楷體" w:eastAsia="標楷體" w:hAnsi="標楷體" w:hint="eastAsia"/>
          <w:sz w:val="28"/>
          <w:szCs w:val="28"/>
        </w:rPr>
        <w:t>恩膏我們</w:t>
      </w:r>
      <w:proofErr w:type="gramEnd"/>
      <w:r w:rsidRPr="00FD5EB0">
        <w:rPr>
          <w:rFonts w:ascii="標楷體" w:eastAsia="標楷體" w:hAnsi="標楷體" w:hint="eastAsia"/>
          <w:sz w:val="28"/>
          <w:szCs w:val="28"/>
        </w:rPr>
        <w:t>帶著使徒性的權柄和先知性的屬天眼光，在國家危機的關鍵時刻起來迫切地禱告，並以禱告與神一同來</w:t>
      </w:r>
      <w:proofErr w:type="gramStart"/>
      <w:r w:rsidRPr="00FD5EB0">
        <w:rPr>
          <w:rFonts w:ascii="標楷體" w:eastAsia="標楷體" w:hAnsi="標楷體" w:hint="eastAsia"/>
          <w:sz w:val="28"/>
          <w:szCs w:val="28"/>
        </w:rPr>
        <w:t>治理這地</w:t>
      </w:r>
      <w:proofErr w:type="gramEnd"/>
      <w:r w:rsidRPr="00FD5EB0">
        <w:rPr>
          <w:rFonts w:ascii="標楷體" w:eastAsia="標楷體" w:hAnsi="標楷體" w:hint="eastAsia"/>
          <w:sz w:val="28"/>
          <w:szCs w:val="28"/>
        </w:rPr>
        <w:t>，對齊神的心意，相信神兒女的禱告在靈界是大有能力的，必能成為台灣的「戰車馬兵」，成為兩岸和平與華人進入命定的祝福</w:t>
      </w:r>
      <w:r w:rsidR="00F4474D" w:rsidRPr="004124B1">
        <w:rPr>
          <w:rFonts w:ascii="華康細圓體" w:eastAsia="華康細圓體" w:hint="eastAsia"/>
          <w:sz w:val="28"/>
          <w:szCs w:val="28"/>
        </w:rPr>
        <w:t xml:space="preserve">。 </w:t>
      </w:r>
    </w:p>
    <w:p w:rsidR="00F4474D" w:rsidRPr="00BC7EA0" w:rsidRDefault="00F4474D" w:rsidP="00F4474D">
      <w:pPr>
        <w:snapToGrid w:val="0"/>
        <w:spacing w:beforeLines="100" w:before="36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5C101B54" wp14:editId="70F559CD">
            <wp:extent cx="248590" cy="208815"/>
            <wp:effectExtent l="0" t="0" r="0" b="1270"/>
            <wp:docPr id="1029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三. 為教會</w:t>
      </w:r>
    </w:p>
    <w:p w:rsidR="00F4474D" w:rsidRPr="004124B1" w:rsidRDefault="00677523" w:rsidP="00F4474D">
      <w:pPr>
        <w:snapToGrid w:val="0"/>
        <w:spacing w:line="400" w:lineRule="exact"/>
        <w:jc w:val="both"/>
        <w:rPr>
          <w:rFonts w:ascii="華康細圓體" w:eastAsia="華康細圓體" w:hAnsi="Segoe UI Symbol" w:cs="Segoe UI Symbol"/>
          <w:color w:val="FF0000"/>
          <w:spacing w:val="-6"/>
          <w:sz w:val="28"/>
          <w:szCs w:val="28"/>
        </w:rPr>
      </w:pPr>
      <w:r w:rsidRPr="00677523">
        <w:rPr>
          <w:rFonts w:ascii="華康細圓體" w:eastAsia="華康細圓體" w:hint="eastAsia"/>
          <w:sz w:val="28"/>
          <w:szCs w:val="28"/>
        </w:rPr>
        <w:t>為8/20-21靈糧山莊改建前，無論是領袖月會、聚會崇拜、山莊巡禮、小店市集、獻</w:t>
      </w:r>
      <w:proofErr w:type="gramStart"/>
      <w:r w:rsidRPr="00677523">
        <w:rPr>
          <w:rFonts w:ascii="華康細圓體" w:eastAsia="華康細圓體" w:hint="eastAsia"/>
          <w:sz w:val="28"/>
          <w:szCs w:val="28"/>
        </w:rPr>
        <w:t>上琴與爐</w:t>
      </w:r>
      <w:proofErr w:type="gramEnd"/>
      <w:r w:rsidRPr="00677523">
        <w:rPr>
          <w:rFonts w:ascii="華康細圓體" w:eastAsia="華康細圓體" w:hint="eastAsia"/>
          <w:sz w:val="28"/>
          <w:szCs w:val="28"/>
        </w:rPr>
        <w:t>等祝福禱告，</w:t>
      </w:r>
      <w:proofErr w:type="gramStart"/>
      <w:r w:rsidRPr="00677523">
        <w:rPr>
          <w:rFonts w:ascii="標楷體" w:eastAsia="標楷體" w:hAnsi="標楷體" w:hint="eastAsia"/>
          <w:sz w:val="28"/>
          <w:szCs w:val="28"/>
        </w:rPr>
        <w:t>求主保守</w:t>
      </w:r>
      <w:proofErr w:type="gramEnd"/>
      <w:r w:rsidRPr="00677523">
        <w:rPr>
          <w:rFonts w:ascii="標楷體" w:eastAsia="標楷體" w:hAnsi="標楷體" w:hint="eastAsia"/>
          <w:sz w:val="28"/>
          <w:szCs w:val="28"/>
        </w:rPr>
        <w:t>每場聚會和活動，滿有神的榮耀與喜樂的同在；也帶領我們</w:t>
      </w:r>
      <w:proofErr w:type="gramStart"/>
      <w:r w:rsidRPr="00677523">
        <w:rPr>
          <w:rFonts w:ascii="標楷體" w:eastAsia="標楷體" w:hAnsi="標楷體" w:hint="eastAsia"/>
          <w:sz w:val="28"/>
          <w:szCs w:val="28"/>
        </w:rPr>
        <w:t>為著</w:t>
      </w:r>
      <w:proofErr w:type="gramEnd"/>
      <w:r w:rsidRPr="00677523">
        <w:rPr>
          <w:rFonts w:ascii="標楷體" w:eastAsia="標楷體" w:hAnsi="標楷體" w:hint="eastAsia"/>
          <w:sz w:val="28"/>
          <w:szCs w:val="28"/>
        </w:rPr>
        <w:t>神豐盛的恩典，不論是山莊過去的歷史、即將的整建和未來的作為，都</w:t>
      </w:r>
      <w:proofErr w:type="gramStart"/>
      <w:r w:rsidRPr="00677523">
        <w:rPr>
          <w:rFonts w:ascii="標楷體" w:eastAsia="標楷體" w:hAnsi="標楷體" w:hint="eastAsia"/>
          <w:sz w:val="28"/>
          <w:szCs w:val="28"/>
        </w:rPr>
        <w:t>向神獻上</w:t>
      </w:r>
      <w:proofErr w:type="gramEnd"/>
      <w:r w:rsidRPr="00677523">
        <w:rPr>
          <w:rFonts w:ascii="標楷體" w:eastAsia="標楷體" w:hAnsi="標楷體" w:hint="eastAsia"/>
          <w:sz w:val="28"/>
          <w:szCs w:val="28"/>
        </w:rPr>
        <w:t>感恩與頌讚。並預備好我們全家</w:t>
      </w:r>
      <w:proofErr w:type="gramStart"/>
      <w:r w:rsidRPr="00677523">
        <w:rPr>
          <w:rFonts w:ascii="標楷體" w:eastAsia="標楷體" w:hAnsi="標楷體" w:hint="eastAsia"/>
          <w:sz w:val="28"/>
          <w:szCs w:val="28"/>
        </w:rPr>
        <w:t>的建堂奉獻</w:t>
      </w:r>
      <w:proofErr w:type="gramEnd"/>
      <w:r w:rsidRPr="00677523">
        <w:rPr>
          <w:rFonts w:ascii="標楷體" w:eastAsia="標楷體" w:hAnsi="標楷體" w:hint="eastAsia"/>
          <w:sz w:val="28"/>
          <w:szCs w:val="28"/>
        </w:rPr>
        <w:t>，同心獻上，</w:t>
      </w:r>
      <w:proofErr w:type="gramStart"/>
      <w:r w:rsidRPr="00677523">
        <w:rPr>
          <w:rFonts w:ascii="標楷體" w:eastAsia="標楷體" w:hAnsi="標楷體" w:hint="eastAsia"/>
          <w:sz w:val="28"/>
          <w:szCs w:val="28"/>
        </w:rPr>
        <w:t>祝福建殿工程</w:t>
      </w:r>
      <w:proofErr w:type="gramEnd"/>
      <w:r w:rsidRPr="00677523">
        <w:rPr>
          <w:rFonts w:ascii="標楷體" w:eastAsia="標楷體" w:hAnsi="標楷體" w:hint="eastAsia"/>
          <w:sz w:val="28"/>
          <w:szCs w:val="28"/>
        </w:rPr>
        <w:t>一切順利，</w:t>
      </w:r>
      <w:proofErr w:type="gramStart"/>
      <w:r w:rsidRPr="00677523">
        <w:rPr>
          <w:rFonts w:ascii="標楷體" w:eastAsia="標楷體" w:hAnsi="標楷體" w:hint="eastAsia"/>
          <w:sz w:val="28"/>
          <w:szCs w:val="28"/>
        </w:rPr>
        <w:t>使神的</w:t>
      </w:r>
      <w:proofErr w:type="gramEnd"/>
      <w:r w:rsidRPr="00677523">
        <w:rPr>
          <w:rFonts w:ascii="標楷體" w:eastAsia="標楷體" w:hAnsi="標楷體" w:hint="eastAsia"/>
          <w:sz w:val="28"/>
          <w:szCs w:val="28"/>
        </w:rPr>
        <w:t>殿後來的榮耀大過先前的榮耀，</w:t>
      </w:r>
      <w:proofErr w:type="gramStart"/>
      <w:r w:rsidRPr="00677523">
        <w:rPr>
          <w:rFonts w:ascii="標楷體" w:eastAsia="標楷體" w:hAnsi="標楷體" w:hint="eastAsia"/>
          <w:sz w:val="28"/>
          <w:szCs w:val="28"/>
        </w:rPr>
        <w:t>榮上加榮</w:t>
      </w:r>
      <w:proofErr w:type="gramEnd"/>
      <w:r w:rsidR="00F4474D" w:rsidRPr="004124B1">
        <w:rPr>
          <w:rFonts w:ascii="華康細圓體" w:eastAsia="華康細圓體" w:hAnsi="Segoe UI Symbol" w:cs="Segoe UI Symbol" w:hint="eastAsia"/>
          <w:spacing w:val="-6"/>
          <w:sz w:val="28"/>
          <w:szCs w:val="28"/>
        </w:rPr>
        <w:t>。</w:t>
      </w:r>
    </w:p>
    <w:p w:rsidR="00F4474D" w:rsidRPr="00BC7EA0" w:rsidRDefault="00F4474D" w:rsidP="00F4474D">
      <w:pPr>
        <w:snapToGrid w:val="0"/>
        <w:spacing w:beforeLines="100" w:before="36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0F830A15" wp14:editId="31267DCE">
            <wp:extent cx="248590" cy="208815"/>
            <wp:effectExtent l="0" t="0" r="0" b="1270"/>
            <wp:docPr id="1030" name="圖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四. 為國家</w:t>
      </w:r>
    </w:p>
    <w:p w:rsidR="00F4474D" w:rsidRPr="004124B1" w:rsidRDefault="0078324B" w:rsidP="00F4474D">
      <w:pPr>
        <w:snapToGrid w:val="0"/>
        <w:spacing w:line="360" w:lineRule="exact"/>
        <w:jc w:val="both"/>
        <w:rPr>
          <w:rFonts w:ascii="華康細圓體" w:eastAsia="華康細圓體" w:hAnsi="標楷體"/>
          <w:sz w:val="28"/>
          <w:szCs w:val="28"/>
        </w:rPr>
      </w:pPr>
      <w:proofErr w:type="gramStart"/>
      <w:r w:rsidRPr="0078324B">
        <w:rPr>
          <w:rFonts w:ascii="標楷體" w:eastAsia="標楷體" w:hAnsi="標楷體" w:hint="eastAsia"/>
          <w:sz w:val="28"/>
          <w:szCs w:val="28"/>
        </w:rPr>
        <w:t>求主持續</w:t>
      </w:r>
      <w:proofErr w:type="gramEnd"/>
      <w:r w:rsidRPr="0078324B">
        <w:rPr>
          <w:rFonts w:ascii="標楷體" w:eastAsia="標楷體" w:hAnsi="標楷體" w:hint="eastAsia"/>
          <w:sz w:val="28"/>
          <w:szCs w:val="28"/>
        </w:rPr>
        <w:t>在兩岸的軍事對峙中掌權，止息台海危機與紛爭，保守兩岸人民免受戰火摧殘，並賜給兩岸領導人智慧，恢復兩岸對話通道，能以和平的方式解決兩岸問題，並引導台灣不倚靠勢力、才能，專心倚靠萬軍之耶和華，進入神對台灣的命定，奉主的名宣告：台灣必要成為華人與列國的祝福</w:t>
      </w:r>
      <w:r w:rsidR="00F4474D" w:rsidRPr="004124B1">
        <w:rPr>
          <w:rFonts w:ascii="華康細圓體" w:eastAsia="華康細圓體" w:hAnsi="標楷體" w:hint="eastAsia"/>
          <w:sz w:val="28"/>
          <w:szCs w:val="28"/>
        </w:rPr>
        <w:t>。</w:t>
      </w:r>
    </w:p>
    <w:p w:rsidR="00F4474D" w:rsidRPr="00BC7EA0" w:rsidRDefault="00F4474D" w:rsidP="00F4474D">
      <w:pPr>
        <w:snapToGrid w:val="0"/>
        <w:spacing w:beforeLines="100" w:before="36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2CB507D4" wp14:editId="37FA0823">
            <wp:extent cx="248590" cy="208815"/>
            <wp:effectExtent l="0" t="0" r="0" b="1270"/>
            <wp:docPr id="1031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五. 為列國</w:t>
      </w:r>
    </w:p>
    <w:p w:rsidR="00F4474D" w:rsidRPr="004124B1" w:rsidRDefault="00691547" w:rsidP="00F4474D">
      <w:pPr>
        <w:snapToGrid w:val="0"/>
        <w:spacing w:line="360" w:lineRule="exact"/>
        <w:jc w:val="both"/>
        <w:rPr>
          <w:rFonts w:ascii="華康細圓體" w:eastAsia="華康細圓體" w:hAnsi="微軟正黑體" w:cs="微軟正黑體"/>
          <w:sz w:val="28"/>
          <w:szCs w:val="28"/>
        </w:rPr>
      </w:pPr>
      <w:r w:rsidRPr="00691547">
        <w:rPr>
          <w:rFonts w:ascii="華康細圓體" w:eastAsia="華康細圓體" w:hAnsi="微軟正黑體" w:cs="微軟正黑體" w:hint="eastAsia"/>
          <w:sz w:val="28"/>
          <w:szCs w:val="28"/>
        </w:rPr>
        <w:t>為以、巴的和平禱告，8/5以色列因受伊斯蘭聖戰組織「傑哈德」的直接威脅，</w:t>
      </w:r>
      <w:proofErr w:type="gramStart"/>
      <w:r w:rsidRPr="00691547">
        <w:rPr>
          <w:rFonts w:ascii="華康細圓體" w:eastAsia="華康細圓體" w:hAnsi="微軟正黑體" w:cs="微軟正黑體" w:hint="eastAsia"/>
          <w:sz w:val="28"/>
          <w:szCs w:val="28"/>
        </w:rPr>
        <w:t>採</w:t>
      </w:r>
      <w:proofErr w:type="gramEnd"/>
      <w:r w:rsidRPr="00691547">
        <w:rPr>
          <w:rFonts w:ascii="華康細圓體" w:eastAsia="華康細圓體" w:hAnsi="微軟正黑體" w:cs="微軟正黑體" w:hint="eastAsia"/>
          <w:sz w:val="28"/>
          <w:szCs w:val="28"/>
        </w:rPr>
        <w:t>先發制人，發動「破曉」空襲行動，三天戰火造成不少死傷，8/8在埃及調停下達成休戰協議。</w:t>
      </w:r>
      <w:proofErr w:type="gramStart"/>
      <w:r w:rsidRPr="00691547">
        <w:rPr>
          <w:rFonts w:ascii="標楷體" w:eastAsia="標楷體" w:hAnsi="標楷體" w:cs="微軟正黑體" w:hint="eastAsia"/>
          <w:sz w:val="28"/>
          <w:szCs w:val="28"/>
        </w:rPr>
        <w:t>求主持續</w:t>
      </w:r>
      <w:proofErr w:type="gramEnd"/>
      <w:r w:rsidRPr="00691547">
        <w:rPr>
          <w:rFonts w:ascii="標楷體" w:eastAsia="標楷體" w:hAnsi="標楷體" w:cs="微軟正黑體" w:hint="eastAsia"/>
          <w:sz w:val="28"/>
          <w:szCs w:val="28"/>
        </w:rPr>
        <w:t>在以、巴掌權，醫治和安慰受戰火波及的百姓，懇求聖靈動工，翻轉與復興臨到以、</w:t>
      </w:r>
      <w:proofErr w:type="gramStart"/>
      <w:r w:rsidRPr="00691547">
        <w:rPr>
          <w:rFonts w:ascii="標楷體" w:eastAsia="標楷體" w:hAnsi="標楷體" w:cs="微軟正黑體" w:hint="eastAsia"/>
          <w:sz w:val="28"/>
          <w:szCs w:val="28"/>
        </w:rPr>
        <w:t>巴這片</w:t>
      </w:r>
      <w:proofErr w:type="gramEnd"/>
      <w:r w:rsidRPr="00691547">
        <w:rPr>
          <w:rFonts w:ascii="標楷體" w:eastAsia="標楷體" w:hAnsi="標楷體" w:cs="微軟正黑體" w:hint="eastAsia"/>
          <w:sz w:val="28"/>
          <w:szCs w:val="28"/>
        </w:rPr>
        <w:t>土地，讓和平與平安早日降</w:t>
      </w:r>
      <w:r w:rsidR="00F4474D" w:rsidRPr="004124B1">
        <w:rPr>
          <w:rFonts w:ascii="華康細圓體" w:eastAsia="華康細圓體" w:hAnsi="微軟正黑體" w:cs="微軟正黑體" w:hint="eastAsia"/>
          <w:sz w:val="28"/>
          <w:szCs w:val="28"/>
        </w:rPr>
        <w:t>。</w:t>
      </w:r>
      <w:bookmarkStart w:id="0" w:name="_GoBack"/>
      <w:bookmarkEnd w:id="0"/>
    </w:p>
    <w:sectPr w:rsidR="00F4474D" w:rsidRPr="004124B1" w:rsidSect="00F447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4D"/>
    <w:rsid w:val="0011639F"/>
    <w:rsid w:val="0038443C"/>
    <w:rsid w:val="00677523"/>
    <w:rsid w:val="00691547"/>
    <w:rsid w:val="0078324B"/>
    <w:rsid w:val="00B07A49"/>
    <w:rsid w:val="00F4474D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10A93-6D1B-4889-BB73-A5870AC2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7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7</cp:revision>
  <dcterms:created xsi:type="dcterms:W3CDTF">2022-08-15T07:30:00Z</dcterms:created>
  <dcterms:modified xsi:type="dcterms:W3CDTF">2022-08-15T07:35:00Z</dcterms:modified>
</cp:coreProperties>
</file>